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Theme="minorEastAsia" w:hAnsiTheme="minorEastAsia"/>
          <w:b/>
          <w:sz w:val="32"/>
          <w:szCs w:val="32"/>
          <w:shd w:val="clear" w:color="auto" w:fill="FFFFFF"/>
        </w:rPr>
      </w:pPr>
      <w:r>
        <w:rPr>
          <w:rFonts w:hint="eastAsia" w:asciiTheme="minorEastAsia" w:hAnsiTheme="minorEastAsia"/>
          <w:sz w:val="32"/>
          <w:szCs w:val="32"/>
          <w:shd w:val="clear" w:color="auto" w:fill="FFFFFF"/>
        </w:rPr>
        <w:t>附件：</w:t>
      </w:r>
    </w:p>
    <w:p>
      <w:pPr>
        <w:spacing w:line="360" w:lineRule="auto"/>
        <w:jc w:val="center"/>
        <w:rPr>
          <w:rFonts w:ascii="Times New Roman" w:cs="Times New Roman" w:hAnsiTheme="minorEastAsia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cs="Times New Roman"/>
          <w:b/>
          <w:sz w:val="48"/>
          <w:szCs w:val="48"/>
        </w:rPr>
        <w:t>元宇宙生态服务合作单位</w:t>
      </w:r>
      <w:r>
        <w:rPr>
          <w:rFonts w:ascii="Times New Roman" w:cs="Times New Roman" w:hAnsiTheme="minorEastAsia"/>
          <w:b/>
          <w:sz w:val="48"/>
          <w:szCs w:val="48"/>
        </w:rPr>
        <w:t>信息表</w:t>
      </w:r>
    </w:p>
    <w:bookmarkEnd w:id="0"/>
    <w:p>
      <w:pPr>
        <w:spacing w:line="360" w:lineRule="auto"/>
        <w:rPr>
          <w:rFonts w:cs="Times New Roman" w:asciiTheme="minorEastAsia" w:hAnsiTheme="minorEastAsia"/>
          <w:sz w:val="24"/>
          <w:szCs w:val="24"/>
          <w:shd w:val="clear" w:color="auto" w:fill="FFFFFF"/>
        </w:rPr>
      </w:pPr>
    </w:p>
    <w:p>
      <w:pPr>
        <w:spacing w:line="360" w:lineRule="auto"/>
        <w:rPr>
          <w:rFonts w:ascii="Times New Roman" w:cs="Times New Roman" w:hAnsiTheme="minorEastAsia"/>
          <w:b/>
          <w:sz w:val="32"/>
          <w:szCs w:val="32"/>
        </w:rPr>
      </w:pPr>
      <w:r>
        <w:rPr>
          <w:rFonts w:cs="Times New Roman" w:asciiTheme="minorEastAsia" w:hAnsiTheme="minorEastAsia"/>
          <w:sz w:val="24"/>
          <w:szCs w:val="24"/>
          <w:shd w:val="clear" w:color="auto" w:fill="FFFFFF"/>
        </w:rPr>
        <w:t>填报单位（盖章）：</w:t>
      </w:r>
    </w:p>
    <w:tbl>
      <w:tblPr>
        <w:tblStyle w:val="5"/>
        <w:tblpPr w:leftFromText="180" w:rightFromText="180" w:vertAnchor="text" w:tblpX="100" w:tblpY="334"/>
        <w:tblOverlap w:val="never"/>
        <w:tblW w:w="95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400"/>
        <w:gridCol w:w="6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05" w:type="dxa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2400" w:type="dxa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信息类别</w:t>
            </w:r>
          </w:p>
        </w:tc>
        <w:tc>
          <w:tcPr>
            <w:tcW w:w="6105" w:type="dxa"/>
          </w:tcPr>
          <w:p>
            <w:pPr>
              <w:widowControl/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bCs/>
                <w:kern w:val="0"/>
                <w:sz w:val="24"/>
                <w:szCs w:val="24"/>
              </w:rPr>
              <w:t>选项及填写内容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公司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名称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公司地址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联系人/联系方式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4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公司规模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5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公司简介（100字）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6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行业类别/服务内容</w:t>
            </w:r>
          </w:p>
        </w:tc>
        <w:tc>
          <w:tcPr>
            <w:tcW w:w="6105" w:type="dxa"/>
          </w:tcPr>
          <w:p>
            <w:pPr>
              <w:spacing w:line="360" w:lineRule="auto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7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企业性质（登记注册类型）</w:t>
            </w:r>
          </w:p>
        </w:tc>
        <w:tc>
          <w:tcPr>
            <w:tcW w:w="6105" w:type="dxa"/>
            <w:vAlign w:val="center"/>
          </w:tcPr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□国有企业 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□集体企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私营企业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□国内合资 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□股份公司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□事业单位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□分公司 </w:t>
            </w:r>
          </w:p>
          <w:p>
            <w:pPr>
              <w:rPr>
                <w:rFonts w:cs="Times New Roman" w:asciiTheme="minorEastAsia" w:hAnsiTheme="minorEastAsia"/>
                <w:sz w:val="24"/>
                <w:szCs w:val="24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□外国（地区）企业代表处外商投资 </w:t>
            </w:r>
          </w:p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□外资 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sym w:font="Wingdings 2" w:char="00A3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中外合资 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□中外合作 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港澳台商投资：□独资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□合资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 xml:space="preserve"> 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□合作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注册资金</w:t>
            </w:r>
          </w:p>
        </w:tc>
        <w:tc>
          <w:tcPr>
            <w:tcW w:w="61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万元人民币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9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服务过的企业</w:t>
            </w:r>
          </w:p>
        </w:tc>
        <w:tc>
          <w:tcPr>
            <w:tcW w:w="61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0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典型案例分析</w:t>
            </w:r>
          </w:p>
        </w:tc>
        <w:tc>
          <w:tcPr>
            <w:tcW w:w="6105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1</w:t>
            </w:r>
            <w:r>
              <w:rPr>
                <w:rFonts w:hint="eastAsia" w:cs="Times New Roman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2400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>公司资质</w:t>
            </w:r>
          </w:p>
        </w:tc>
        <w:tc>
          <w:tcPr>
            <w:tcW w:w="6105" w:type="dxa"/>
            <w:vAlign w:val="center"/>
          </w:tcPr>
          <w:p>
            <w:pPr>
              <w:rPr>
                <w:rFonts w:ascii="Times New Roman" w:cs="Times New Roman" w:hAnsiTheme="minorEastAsia"/>
                <w:b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24"/>
                <w:szCs w:val="24"/>
              </w:rPr>
              <w:t xml:space="preserve">1、 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2、</w:t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br w:type="textWrapping"/>
            </w:r>
            <w:r>
              <w:rPr>
                <w:rFonts w:cs="Times New Roman" w:asciiTheme="minorEastAsia" w:hAnsiTheme="minorEastAsia"/>
                <w:sz w:val="24"/>
                <w:szCs w:val="24"/>
              </w:rPr>
              <w:t>3、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sz w:val="24"/>
          <w:szCs w:val="24"/>
          <w:shd w:val="clear" w:color="auto" w:fill="FFFFFF"/>
        </w:rPr>
      </w:pPr>
      <w:r>
        <w:rPr>
          <w:rFonts w:hint="eastAsia" w:asciiTheme="minorEastAsia" w:hAnsiTheme="minorEastAsia"/>
          <w:sz w:val="24"/>
          <w:szCs w:val="24"/>
          <w:shd w:val="clear" w:color="auto" w:fill="FFFFFF"/>
        </w:rPr>
        <w:t xml:space="preserve">单位负责人：                填表人：             联系电话：   </w:t>
      </w:r>
      <w:r>
        <w:rPr>
          <w:rFonts w:hint="eastAsia" w:asciiTheme="minorEastAsia" w:hAnsiTheme="minorEastAsia"/>
          <w:szCs w:val="21"/>
          <w:shd w:val="clear" w:color="auto" w:fill="FFFFFF"/>
        </w:rPr>
        <w:t xml:space="preserve"> </w:t>
      </w:r>
    </w:p>
    <w:p>
      <w:pPr>
        <w:spacing w:line="360" w:lineRule="auto"/>
        <w:rPr>
          <w:rFonts w:ascii="宋体" w:hAnsi="宋体" w:eastAsia="宋体" w:cs="Times New Roman"/>
          <w:sz w:val="24"/>
          <w:szCs w:val="24"/>
          <w:shd w:val="clear" w:color="auto" w:fill="FFFFFF"/>
        </w:rPr>
      </w:pPr>
    </w:p>
    <w:p/>
    <w:sectPr>
      <w:headerReference r:id="rId3" w:type="first"/>
      <w:footerReference r:id="rId4" w:type="default"/>
      <w:pgSz w:w="11906" w:h="16838"/>
      <w:pgMar w:top="850" w:right="1417" w:bottom="510" w:left="1417" w:header="851" w:footer="992" w:gutter="0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244250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00" w:lineRule="exact"/>
      <w:rPr>
        <w:rFonts w:ascii="Times New Roman" w:cs="Times New Roman" w:hAnsiTheme="minorEastAsia"/>
        <w:b/>
        <w:sz w:val="18"/>
        <w:szCs w:val="18"/>
      </w:rPr>
    </w:pPr>
  </w:p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5B5C77"/>
    <w:rsid w:val="615B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2022-04-01T02:42:00Z</dcterms:created>
  <dc:creator>z</dc:creator>
  <cp:lastModifiedBy>z</cp:lastModifiedBy>
  <dcterms:modified xsi:type="dcterms:W3CDTF">2022-04-01T02:43:00Z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